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80" w:rsidRPr="00A85CE9" w:rsidRDefault="00F55BCB" w:rsidP="00E51F80">
      <w:pPr>
        <w:pStyle w:val="a3"/>
        <w:ind w:left="720"/>
        <w:rPr>
          <w:rFonts w:ascii="CyrillicOld" w:hAnsi="CyrillicOld"/>
          <w:sz w:val="32"/>
          <w:szCs w:val="32"/>
        </w:rPr>
      </w:pPr>
      <w:r w:rsidRPr="00F55BCB">
        <w:rPr>
          <w:rFonts w:ascii="Calibri" w:hAnsi="Calibri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32.05pt;width:36pt;height:27.65pt;z-index:251660288">
            <v:imagedata r:id="rId5" o:title=""/>
          </v:shape>
          <o:OLEObject Type="Embed" ProgID="Visio.Drawing.5" ShapeID="_x0000_s1027" DrawAspect="Content" ObjectID="_1559376314" r:id="rId6"/>
        </w:pict>
      </w:r>
      <w:r w:rsidR="00E51F80" w:rsidRPr="00A85CE9">
        <w:rPr>
          <w:rFonts w:ascii="Calibri" w:hAnsi="Calibri"/>
          <w:sz w:val="32"/>
          <w:szCs w:val="32"/>
        </w:rPr>
        <w:t>Открытое акционерное общество</w:t>
      </w:r>
      <w:r w:rsidR="00E51F80" w:rsidRPr="00A85CE9">
        <w:rPr>
          <w:rFonts w:ascii="CyrillicOld" w:hAnsi="CyrillicOld"/>
          <w:sz w:val="32"/>
          <w:szCs w:val="32"/>
        </w:rPr>
        <w:t xml:space="preserve"> "СЕВЕРНОЕ МОЛОКО"</w:t>
      </w:r>
    </w:p>
    <w:p w:rsidR="00E51F80" w:rsidRPr="00F34857" w:rsidRDefault="00E51F80" w:rsidP="00E51F80">
      <w:pPr>
        <w:pStyle w:val="a3"/>
        <w:rPr>
          <w:rFonts w:ascii="AGGalleon" w:hAnsi="AGGalleon"/>
          <w:szCs w:val="28"/>
        </w:rPr>
      </w:pPr>
    </w:p>
    <w:p w:rsidR="00E51F80" w:rsidRPr="00F34857" w:rsidRDefault="00E51F80" w:rsidP="00E51F80">
      <w:pPr>
        <w:pStyle w:val="a5"/>
        <w:pBdr>
          <w:top w:val="single" w:sz="8" w:space="1" w:color="auto"/>
          <w:bottom w:val="single" w:sz="8" w:space="1" w:color="auto"/>
        </w:pBdr>
        <w:rPr>
          <w:rFonts w:ascii="AGGalleon" w:hAnsi="AGGalleon"/>
          <w:sz w:val="28"/>
          <w:szCs w:val="28"/>
        </w:rPr>
      </w:pPr>
    </w:p>
    <w:p w:rsidR="00E51F80" w:rsidRPr="00F34857" w:rsidRDefault="00E51F80" w:rsidP="00E51F80">
      <w:pPr>
        <w:pStyle w:val="a5"/>
        <w:pBdr>
          <w:top w:val="single" w:sz="8" w:space="1" w:color="auto"/>
          <w:bottom w:val="single" w:sz="8" w:space="1" w:color="auto"/>
        </w:pBdr>
        <w:rPr>
          <w:rFonts w:ascii="AGGalleon" w:hAnsi="AGGalleon"/>
          <w:sz w:val="28"/>
          <w:szCs w:val="28"/>
        </w:rPr>
      </w:pPr>
      <w:r w:rsidRPr="00F34857">
        <w:rPr>
          <w:rFonts w:ascii="AGGalleon" w:hAnsi="AGGalleon"/>
          <w:sz w:val="28"/>
          <w:szCs w:val="28"/>
        </w:rPr>
        <w:t>Россия, 162000 Вологодская обл., г. Грязовец, ул. Соколовская, д. 59</w:t>
      </w:r>
    </w:p>
    <w:p w:rsidR="00E51F80" w:rsidRPr="00F34857" w:rsidRDefault="00E51F80" w:rsidP="00E51F80">
      <w:pPr>
        <w:pStyle w:val="a5"/>
        <w:pBdr>
          <w:top w:val="single" w:sz="8" w:space="1" w:color="auto"/>
          <w:bottom w:val="single" w:sz="8" w:space="1" w:color="auto"/>
        </w:pBdr>
        <w:rPr>
          <w:rFonts w:ascii="AGGalleon" w:hAnsi="AGGalleon"/>
          <w:sz w:val="28"/>
          <w:szCs w:val="28"/>
        </w:rPr>
      </w:pPr>
      <w:r w:rsidRPr="00F34857">
        <w:rPr>
          <w:rFonts w:ascii="AGGalleon" w:hAnsi="AGGalleon"/>
          <w:sz w:val="28"/>
          <w:szCs w:val="28"/>
        </w:rPr>
        <w:t>Тел.: (817-55) 2-16-38;   факс: (817-55) 2-18-62, 2-33-57</w:t>
      </w:r>
    </w:p>
    <w:p w:rsidR="00E51F80" w:rsidRPr="002764D4" w:rsidRDefault="00E51F80" w:rsidP="00E51F80">
      <w:pPr>
        <w:pStyle w:val="a5"/>
        <w:pBdr>
          <w:top w:val="single" w:sz="8" w:space="1" w:color="auto"/>
          <w:bottom w:val="single" w:sz="8" w:space="1" w:color="auto"/>
        </w:pBdr>
        <w:rPr>
          <w:rFonts w:ascii="AGGalleon" w:hAnsi="AGGalleon"/>
          <w:sz w:val="28"/>
          <w:szCs w:val="28"/>
        </w:rPr>
      </w:pPr>
      <w:r w:rsidRPr="00F34857">
        <w:rPr>
          <w:rFonts w:ascii="AGGalleon" w:hAnsi="AGGalleon"/>
          <w:sz w:val="28"/>
          <w:szCs w:val="28"/>
          <w:lang w:val="en-US"/>
        </w:rPr>
        <w:t>URL</w:t>
      </w:r>
      <w:r w:rsidRPr="002764D4">
        <w:rPr>
          <w:rFonts w:ascii="AGGalleon" w:hAnsi="AGGalleon"/>
          <w:sz w:val="28"/>
          <w:szCs w:val="28"/>
        </w:rPr>
        <w:t xml:space="preserve">: </w:t>
      </w:r>
      <w:hyperlink r:id="rId7" w:history="1">
        <w:r w:rsidRPr="00274204">
          <w:rPr>
            <w:rStyle w:val="a7"/>
            <w:rFonts w:ascii="AGGalleon" w:hAnsi="AGGalleon"/>
            <w:sz w:val="28"/>
            <w:szCs w:val="28"/>
            <w:lang w:val="en-US"/>
          </w:rPr>
          <w:t>http</w:t>
        </w:r>
        <w:r w:rsidRPr="002764D4">
          <w:rPr>
            <w:rStyle w:val="a7"/>
            <w:rFonts w:ascii="AGGalleon" w:hAnsi="AGGalleon"/>
            <w:sz w:val="28"/>
            <w:szCs w:val="28"/>
          </w:rPr>
          <w:t>://</w:t>
        </w:r>
        <w:r w:rsidRPr="00274204">
          <w:rPr>
            <w:rStyle w:val="a7"/>
            <w:rFonts w:ascii="AGGalleon" w:hAnsi="AGGalleon"/>
            <w:sz w:val="28"/>
            <w:szCs w:val="28"/>
            <w:lang w:val="en-US"/>
          </w:rPr>
          <w:t>www</w:t>
        </w:r>
        <w:r w:rsidRPr="002764D4">
          <w:rPr>
            <w:rStyle w:val="a7"/>
            <w:rFonts w:ascii="AGGalleon" w:hAnsi="AGGalleon"/>
            <w:sz w:val="28"/>
            <w:szCs w:val="28"/>
          </w:rPr>
          <w:t>.</w:t>
        </w:r>
        <w:r w:rsidRPr="00274204">
          <w:rPr>
            <w:rStyle w:val="a7"/>
            <w:rFonts w:ascii="AGGalleon" w:hAnsi="AGGalleon"/>
            <w:sz w:val="28"/>
            <w:szCs w:val="28"/>
            <w:lang w:val="en-US"/>
          </w:rPr>
          <w:t>milk</w:t>
        </w:r>
        <w:r w:rsidRPr="002764D4">
          <w:rPr>
            <w:rStyle w:val="a7"/>
            <w:rFonts w:ascii="AGGalleon" w:hAnsi="AGGalleon"/>
            <w:sz w:val="28"/>
            <w:szCs w:val="28"/>
          </w:rPr>
          <w:t>35.</w:t>
        </w:r>
        <w:proofErr w:type="spellStart"/>
        <w:r w:rsidRPr="00274204">
          <w:rPr>
            <w:rStyle w:val="a7"/>
            <w:rFonts w:ascii="AGGalleon" w:hAnsi="AGGalleon"/>
            <w:sz w:val="28"/>
            <w:szCs w:val="28"/>
            <w:lang w:val="en-US"/>
          </w:rPr>
          <w:t>ru</w:t>
        </w:r>
        <w:proofErr w:type="spellEnd"/>
        <w:r w:rsidRPr="002764D4">
          <w:rPr>
            <w:rStyle w:val="a7"/>
            <w:rFonts w:ascii="AGGalleon" w:hAnsi="AGGalleon"/>
            <w:sz w:val="28"/>
            <w:szCs w:val="28"/>
          </w:rPr>
          <w:t>/</w:t>
        </w:r>
      </w:hyperlink>
    </w:p>
    <w:p w:rsidR="00E51F80" w:rsidRPr="002764D4" w:rsidRDefault="00E51F80" w:rsidP="00E51F80">
      <w:pPr>
        <w:pStyle w:val="a5"/>
        <w:pBdr>
          <w:top w:val="single" w:sz="8" w:space="1" w:color="auto"/>
          <w:bottom w:val="single" w:sz="8" w:space="1" w:color="auto"/>
        </w:pBdr>
        <w:rPr>
          <w:rFonts w:ascii="AGGalleon" w:hAnsi="AGGalleon"/>
          <w:sz w:val="28"/>
          <w:szCs w:val="28"/>
        </w:rPr>
      </w:pPr>
      <w:r w:rsidRPr="00F34857">
        <w:rPr>
          <w:rFonts w:ascii="AGGalleon" w:hAnsi="AGGalleon"/>
          <w:sz w:val="28"/>
          <w:szCs w:val="28"/>
          <w:lang w:val="en-US"/>
        </w:rPr>
        <w:t>E</w:t>
      </w:r>
      <w:r w:rsidRPr="002764D4">
        <w:rPr>
          <w:rFonts w:ascii="AGGalleon" w:hAnsi="AGGalleon"/>
          <w:sz w:val="28"/>
          <w:szCs w:val="28"/>
        </w:rPr>
        <w:t>-</w:t>
      </w:r>
      <w:r w:rsidRPr="00F34857">
        <w:rPr>
          <w:rFonts w:ascii="AGGalleon" w:hAnsi="AGGalleon"/>
          <w:sz w:val="28"/>
          <w:szCs w:val="28"/>
          <w:lang w:val="en-US"/>
        </w:rPr>
        <w:t>mail</w:t>
      </w:r>
      <w:r w:rsidRPr="002764D4">
        <w:rPr>
          <w:rFonts w:ascii="AGGalleon" w:hAnsi="AGGalleon"/>
          <w:sz w:val="28"/>
          <w:szCs w:val="28"/>
        </w:rPr>
        <w:t xml:space="preserve">: </w:t>
      </w:r>
      <w:hyperlink r:id="rId8" w:history="1">
        <w:r w:rsidRPr="00274204">
          <w:rPr>
            <w:rStyle w:val="a7"/>
            <w:rFonts w:ascii="AGGalleon" w:hAnsi="AGGalleon"/>
            <w:sz w:val="28"/>
            <w:szCs w:val="28"/>
            <w:lang w:val="en-US"/>
          </w:rPr>
          <w:t>nord</w:t>
        </w:r>
        <w:r w:rsidRPr="002764D4">
          <w:rPr>
            <w:rStyle w:val="a7"/>
            <w:rFonts w:ascii="AGGalleon" w:hAnsi="AGGalleon"/>
            <w:sz w:val="28"/>
            <w:szCs w:val="28"/>
          </w:rPr>
          <w:t>@</w:t>
        </w:r>
        <w:r w:rsidRPr="00274204">
          <w:rPr>
            <w:rStyle w:val="a7"/>
            <w:rFonts w:ascii="AGGalleon" w:hAnsi="AGGalleon"/>
            <w:sz w:val="28"/>
            <w:szCs w:val="28"/>
            <w:lang w:val="en-US"/>
          </w:rPr>
          <w:t>milk</w:t>
        </w:r>
        <w:r w:rsidRPr="002764D4">
          <w:rPr>
            <w:rStyle w:val="a7"/>
            <w:rFonts w:ascii="AGGalleon" w:hAnsi="AGGalleon"/>
            <w:sz w:val="28"/>
            <w:szCs w:val="28"/>
          </w:rPr>
          <w:t>35.</w:t>
        </w:r>
        <w:r w:rsidRPr="00274204">
          <w:rPr>
            <w:rStyle w:val="a7"/>
            <w:rFonts w:ascii="AGGalleon" w:hAnsi="AGGalleon"/>
            <w:sz w:val="28"/>
            <w:szCs w:val="28"/>
            <w:lang w:val="en-US"/>
          </w:rPr>
          <w:t>ru</w:t>
        </w:r>
      </w:hyperlink>
    </w:p>
    <w:p w:rsidR="00E51F80" w:rsidRPr="002764D4" w:rsidRDefault="00E51F80" w:rsidP="00E51F80">
      <w:pPr>
        <w:pStyle w:val="a5"/>
        <w:pBdr>
          <w:top w:val="single" w:sz="8" w:space="1" w:color="auto"/>
          <w:bottom w:val="single" w:sz="8" w:space="1" w:color="auto"/>
        </w:pBdr>
        <w:rPr>
          <w:rFonts w:ascii="AGGalleon" w:hAnsi="AGGalleon"/>
          <w:sz w:val="28"/>
          <w:szCs w:val="28"/>
        </w:rPr>
      </w:pPr>
    </w:p>
    <w:p w:rsidR="00E51F80" w:rsidRPr="002764D4" w:rsidRDefault="00E51F80" w:rsidP="00E51F80">
      <w:pPr>
        <w:pStyle w:val="a5"/>
        <w:pBdr>
          <w:top w:val="single" w:sz="8" w:space="1" w:color="auto"/>
          <w:bottom w:val="single" w:sz="8" w:space="1" w:color="auto"/>
        </w:pBdr>
        <w:rPr>
          <w:rFonts w:ascii="AGGalleon" w:hAnsi="AGGalleon"/>
          <w:sz w:val="28"/>
          <w:szCs w:val="28"/>
        </w:rPr>
      </w:pPr>
    </w:p>
    <w:p w:rsidR="00E51F80" w:rsidRPr="00CD67C9" w:rsidRDefault="00E51F80" w:rsidP="00E51F80">
      <w:pPr>
        <w:keepNext/>
        <w:keepLines/>
        <w:ind w:right="-180"/>
        <w:jc w:val="center"/>
        <w:outlineLvl w:val="0"/>
        <w:rPr>
          <w:rFonts w:eastAsia="Calibri"/>
        </w:rPr>
      </w:pPr>
      <w:r w:rsidRPr="00CD67C9">
        <w:rPr>
          <w:rFonts w:eastAsia="Calibri"/>
          <w:b/>
          <w:bCs/>
        </w:rPr>
        <w:t>ТЕХНИЧЕСКОЕ ЗАДАНИЕ</w:t>
      </w:r>
    </w:p>
    <w:p w:rsidR="00E51F80" w:rsidRPr="00CD67C9" w:rsidRDefault="00E51F80" w:rsidP="00E51F80">
      <w:pPr>
        <w:rPr>
          <w:rFonts w:eastAsia="Calibri"/>
          <w:lang w:eastAsia="en-US"/>
        </w:rPr>
      </w:pPr>
      <w:r w:rsidRPr="00CD67C9">
        <w:rPr>
          <w:rFonts w:eastAsia="Calibri"/>
        </w:rPr>
        <w:t xml:space="preserve">на выполнение  ремонтно-строительных работ </w:t>
      </w:r>
      <w:r>
        <w:rPr>
          <w:rFonts w:eastAsia="Calibri"/>
          <w:bCs/>
          <w:lang w:eastAsia="en-US"/>
        </w:rPr>
        <w:t>в производственном помещении</w:t>
      </w:r>
      <w:r w:rsidRPr="00CD67C9">
        <w:rPr>
          <w:rFonts w:eastAsia="Calibri"/>
          <w:bCs/>
          <w:lang w:eastAsia="en-US"/>
        </w:rPr>
        <w:t xml:space="preserve">  </w:t>
      </w:r>
      <w:r w:rsidRPr="00CD67C9">
        <w:rPr>
          <w:rFonts w:eastAsia="Calibri"/>
          <w:lang w:eastAsia="en-US"/>
        </w:rPr>
        <w:t xml:space="preserve"> на территории ОАО "Северное молоко" по адресу:  </w:t>
      </w:r>
      <w:proofErr w:type="gramStart"/>
      <w:r w:rsidRPr="00CD67C9">
        <w:rPr>
          <w:rFonts w:eastAsia="Calibri"/>
          <w:lang w:eastAsia="en-US"/>
        </w:rPr>
        <w:t>г</w:t>
      </w:r>
      <w:proofErr w:type="gramEnd"/>
      <w:r w:rsidRPr="00CD67C9">
        <w:rPr>
          <w:rFonts w:eastAsia="Calibri"/>
          <w:lang w:eastAsia="en-US"/>
        </w:rPr>
        <w:t>. Грязовец, ул. Соколовская, д. 59.</w:t>
      </w:r>
    </w:p>
    <w:p w:rsidR="00E51F80" w:rsidRPr="00CD67C9" w:rsidRDefault="00E51F80" w:rsidP="00E51F80">
      <w:pPr>
        <w:rPr>
          <w:rFonts w:eastAsia="Calibri"/>
          <w:lang w:eastAsia="en-US"/>
        </w:rPr>
      </w:pPr>
    </w:p>
    <w:p w:rsidR="00E51F80" w:rsidRDefault="00E51F80" w:rsidP="00E51F80">
      <w:pPr>
        <w:ind w:firstLine="28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Предлагается  провести </w:t>
      </w:r>
      <w:r w:rsidR="00BF7FA5">
        <w:rPr>
          <w:rFonts w:eastAsia="Calibri"/>
          <w:lang w:eastAsia="en-US"/>
        </w:rPr>
        <w:t xml:space="preserve">ремонтно-строительные работы </w:t>
      </w:r>
      <w:r>
        <w:rPr>
          <w:rFonts w:eastAsia="Calibri"/>
          <w:lang w:eastAsia="en-US"/>
        </w:rPr>
        <w:t>в котель</w:t>
      </w:r>
      <w:r w:rsidR="00BF7FA5">
        <w:rPr>
          <w:rFonts w:eastAsia="Calibri"/>
          <w:lang w:eastAsia="en-US"/>
        </w:rPr>
        <w:t>ной предприятия, высота здания 9</w:t>
      </w:r>
      <w:r>
        <w:rPr>
          <w:rFonts w:eastAsia="Calibri"/>
          <w:lang w:eastAsia="en-US"/>
        </w:rPr>
        <w:t>м.</w:t>
      </w:r>
    </w:p>
    <w:p w:rsidR="00E51F80" w:rsidRPr="00CD67C9" w:rsidRDefault="00E51F80" w:rsidP="00E51F80">
      <w:pPr>
        <w:ind w:firstLine="284"/>
        <w:rPr>
          <w:rFonts w:eastAsia="Calibri"/>
          <w:lang w:eastAsia="en-US"/>
        </w:rPr>
      </w:pPr>
    </w:p>
    <w:p w:rsidR="00E51F80" w:rsidRDefault="00E51F80" w:rsidP="00E51F80">
      <w:pPr>
        <w:ind w:firstLine="28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Перечень и объёмы  работ:</w:t>
      </w:r>
    </w:p>
    <w:p w:rsidR="00BF7FA5" w:rsidRPr="00BF7FA5" w:rsidRDefault="00BF7FA5" w:rsidP="00BF7F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BF7FA5">
        <w:rPr>
          <w:color w:val="000000"/>
          <w:sz w:val="22"/>
          <w:szCs w:val="22"/>
        </w:rPr>
        <w:t>Площадь ЛСК довести до требуемой величины 129,6 м</w:t>
      </w:r>
      <w:proofErr w:type="gramStart"/>
      <w:r w:rsidRPr="00BF7FA5">
        <w:rPr>
          <w:color w:val="000000"/>
          <w:sz w:val="22"/>
          <w:szCs w:val="22"/>
        </w:rPr>
        <w:t>2</w:t>
      </w:r>
      <w:proofErr w:type="gramEnd"/>
      <w:r w:rsidRPr="00BF7FA5">
        <w:rPr>
          <w:color w:val="000000"/>
          <w:sz w:val="22"/>
          <w:szCs w:val="22"/>
        </w:rPr>
        <w:t xml:space="preserve"> - увеличить площадь остекления.</w:t>
      </w:r>
    </w:p>
    <w:p w:rsidR="00BF7FA5" w:rsidRPr="00BF7FA5" w:rsidRDefault="00BF7FA5" w:rsidP="00BF7F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BF7FA5">
        <w:rPr>
          <w:color w:val="000000"/>
          <w:sz w:val="22"/>
          <w:szCs w:val="22"/>
        </w:rPr>
        <w:t>Восстановить защитный слой арматуры, места сколов бетона </w:t>
      </w:r>
      <w:proofErr w:type="gramStart"/>
      <w:r w:rsidRPr="00BF7FA5">
        <w:rPr>
          <w:color w:val="000000"/>
          <w:sz w:val="22"/>
          <w:szCs w:val="22"/>
        </w:rPr>
        <w:t>ж/б</w:t>
      </w:r>
      <w:proofErr w:type="gramEnd"/>
      <w:r w:rsidRPr="00BF7FA5">
        <w:rPr>
          <w:color w:val="000000"/>
          <w:sz w:val="22"/>
          <w:szCs w:val="22"/>
        </w:rPr>
        <w:t xml:space="preserve"> конструкций: ферм, плит покрытия и монолитного перекрытия - ремонтными </w:t>
      </w:r>
      <w:proofErr w:type="spellStart"/>
      <w:r w:rsidRPr="00BF7FA5">
        <w:rPr>
          <w:color w:val="000000"/>
          <w:sz w:val="22"/>
          <w:szCs w:val="22"/>
        </w:rPr>
        <w:t>пенетрирующими</w:t>
      </w:r>
      <w:proofErr w:type="spellEnd"/>
      <w:r w:rsidRPr="00BF7FA5">
        <w:rPr>
          <w:color w:val="000000"/>
          <w:sz w:val="22"/>
          <w:szCs w:val="22"/>
        </w:rPr>
        <w:t xml:space="preserve"> составами ("</w:t>
      </w:r>
      <w:proofErr w:type="spellStart"/>
      <w:r w:rsidRPr="00BF7FA5">
        <w:rPr>
          <w:color w:val="000000"/>
          <w:sz w:val="22"/>
          <w:szCs w:val="22"/>
        </w:rPr>
        <w:t>Кальматрон</w:t>
      </w:r>
      <w:proofErr w:type="spellEnd"/>
      <w:r w:rsidRPr="00BF7FA5">
        <w:rPr>
          <w:color w:val="000000"/>
          <w:sz w:val="22"/>
          <w:szCs w:val="22"/>
        </w:rPr>
        <w:t xml:space="preserve">", безусадочной </w:t>
      </w:r>
      <w:proofErr w:type="spellStart"/>
      <w:r w:rsidRPr="00BF7FA5">
        <w:rPr>
          <w:color w:val="000000"/>
          <w:sz w:val="22"/>
          <w:szCs w:val="22"/>
        </w:rPr>
        <w:t>тиксотропной</w:t>
      </w:r>
      <w:proofErr w:type="spellEnd"/>
      <w:r w:rsidRPr="00BF7FA5">
        <w:rPr>
          <w:color w:val="000000"/>
          <w:sz w:val="22"/>
          <w:szCs w:val="22"/>
        </w:rPr>
        <w:t xml:space="preserve"> смесью ЭМАКО S 88С)</w:t>
      </w:r>
      <w:r>
        <w:rPr>
          <w:color w:val="000000"/>
          <w:sz w:val="22"/>
          <w:szCs w:val="22"/>
        </w:rPr>
        <w:t>.</w:t>
      </w:r>
      <w:r w:rsidRPr="00BF7FA5">
        <w:rPr>
          <w:color w:val="000000"/>
          <w:sz w:val="22"/>
          <w:szCs w:val="22"/>
        </w:rPr>
        <w:t> </w:t>
      </w:r>
    </w:p>
    <w:p w:rsidR="00BF7FA5" w:rsidRPr="00BF7FA5" w:rsidRDefault="00BF7FA5" w:rsidP="00BF7F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BF7FA5">
        <w:rPr>
          <w:color w:val="000000"/>
          <w:sz w:val="22"/>
          <w:szCs w:val="22"/>
        </w:rPr>
        <w:t>Выполнить ремонт стен (наружной и внутренней поверхности панелей, восстановить герметичность стыковых швов панелей</w:t>
      </w:r>
      <w:r>
        <w:rPr>
          <w:color w:val="000000"/>
          <w:sz w:val="22"/>
          <w:szCs w:val="22"/>
        </w:rPr>
        <w:t xml:space="preserve"> 550м, с последующей покраской</w:t>
      </w:r>
      <w:r w:rsidRPr="00BF7FA5">
        <w:rPr>
          <w:color w:val="000000"/>
          <w:sz w:val="22"/>
          <w:szCs w:val="22"/>
        </w:rPr>
        <w:t>, выполнить ремонт штукатурки и кирпичной к</w:t>
      </w:r>
      <w:r>
        <w:rPr>
          <w:color w:val="000000"/>
          <w:sz w:val="22"/>
          <w:szCs w:val="22"/>
        </w:rPr>
        <w:t>л</w:t>
      </w:r>
      <w:r w:rsidRPr="00BF7FA5">
        <w:rPr>
          <w:color w:val="000000"/>
          <w:sz w:val="22"/>
          <w:szCs w:val="22"/>
        </w:rPr>
        <w:t>адки)</w:t>
      </w:r>
      <w:r>
        <w:rPr>
          <w:color w:val="000000"/>
          <w:sz w:val="22"/>
          <w:szCs w:val="22"/>
        </w:rPr>
        <w:t>.</w:t>
      </w:r>
    </w:p>
    <w:p w:rsidR="00BF7FA5" w:rsidRPr="00BF7FA5" w:rsidRDefault="00BF7FA5" w:rsidP="00BF7F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BF7FA5">
        <w:rPr>
          <w:color w:val="000000"/>
          <w:sz w:val="22"/>
          <w:szCs w:val="22"/>
        </w:rPr>
        <w:t>Выполнить ремонт кровли (основных узлов примыканий) с укладкой дополнительных слоев рубероида и ремонт системы внутреннего водостока, предотвратить засорение водоприемных воронок, заменить поврежденные парапетные фартуки.</w:t>
      </w:r>
    </w:p>
    <w:p w:rsidR="00BF7FA5" w:rsidRPr="00BF7FA5" w:rsidRDefault="00BF7FA5" w:rsidP="00BF7FA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BF7FA5">
        <w:rPr>
          <w:color w:val="000000"/>
          <w:sz w:val="22"/>
          <w:szCs w:val="22"/>
        </w:rPr>
        <w:t>Утепление здания котельной</w:t>
      </w:r>
      <w:r>
        <w:rPr>
          <w:color w:val="000000"/>
          <w:sz w:val="22"/>
          <w:szCs w:val="22"/>
        </w:rPr>
        <w:t>.</w:t>
      </w:r>
      <w:r w:rsidRPr="00BF7FA5">
        <w:rPr>
          <w:color w:val="000000"/>
          <w:sz w:val="22"/>
          <w:szCs w:val="22"/>
        </w:rPr>
        <w:t>   </w:t>
      </w:r>
    </w:p>
    <w:p w:rsidR="00E51F80" w:rsidRPr="00BF7FA5" w:rsidRDefault="00E51F80" w:rsidP="00BF7FA5">
      <w:pPr>
        <w:ind w:left="284"/>
        <w:rPr>
          <w:rFonts w:eastAsia="Calibri"/>
          <w:lang w:eastAsia="en-US"/>
        </w:rPr>
      </w:pPr>
    </w:p>
    <w:p w:rsidR="00E51F80" w:rsidRDefault="00E51F80" w:rsidP="00E51F80">
      <w:r>
        <w:t>Материалы для проведения работ предоставляет Подрядчик. Для участия в тендерном отборе необходимо обязательно посетить место проведения работ.</w:t>
      </w:r>
    </w:p>
    <w:p w:rsidR="00E51F80" w:rsidRPr="00CD67C9" w:rsidRDefault="00E51F80" w:rsidP="00E51F80">
      <w:pPr>
        <w:rPr>
          <w:rFonts w:eastAsia="Calibri"/>
          <w:lang w:eastAsia="en-US"/>
        </w:rPr>
      </w:pPr>
    </w:p>
    <w:p w:rsidR="00E51F80" w:rsidRPr="00CD67C9" w:rsidRDefault="00E51F80" w:rsidP="00E51F80">
      <w:pPr>
        <w:ind w:firstLine="284"/>
        <w:rPr>
          <w:rFonts w:eastAsia="Calibri"/>
          <w:lang w:eastAsia="en-US"/>
        </w:rPr>
      </w:pPr>
    </w:p>
    <w:p w:rsidR="00E51F80" w:rsidRPr="0012274A" w:rsidRDefault="00E51F80" w:rsidP="00E51F80">
      <w:pPr>
        <w:rPr>
          <w:sz w:val="20"/>
          <w:szCs w:val="20"/>
          <w:lang w:eastAsia="en-US"/>
        </w:rPr>
      </w:pPr>
      <w:r w:rsidRPr="0012274A">
        <w:rPr>
          <w:b/>
          <w:sz w:val="20"/>
          <w:szCs w:val="20"/>
          <w:lang w:eastAsia="en-US"/>
        </w:rPr>
        <w:t>Прим</w:t>
      </w:r>
      <w:r>
        <w:rPr>
          <w:b/>
          <w:sz w:val="20"/>
          <w:szCs w:val="20"/>
          <w:lang w:eastAsia="en-US"/>
        </w:rPr>
        <w:t>ечание: При проведении проектно-сметных</w:t>
      </w:r>
      <w:r w:rsidRPr="0012274A">
        <w:rPr>
          <w:b/>
          <w:sz w:val="20"/>
          <w:szCs w:val="20"/>
          <w:lang w:eastAsia="en-US"/>
        </w:rPr>
        <w:t xml:space="preserve"> работ допускаются отклонения от техническ</w:t>
      </w:r>
      <w:r>
        <w:rPr>
          <w:b/>
          <w:sz w:val="20"/>
          <w:szCs w:val="20"/>
          <w:lang w:eastAsia="en-US"/>
        </w:rPr>
        <w:t xml:space="preserve">ого задания по </w:t>
      </w:r>
      <w:r w:rsidRPr="0012274A">
        <w:rPr>
          <w:b/>
          <w:sz w:val="20"/>
          <w:szCs w:val="20"/>
          <w:lang w:eastAsia="en-US"/>
        </w:rPr>
        <w:t>согласованию с Заказчиком.</w:t>
      </w:r>
    </w:p>
    <w:p w:rsidR="00E51F80" w:rsidRPr="0012274A" w:rsidRDefault="00E51F80" w:rsidP="00E51F80">
      <w:pPr>
        <w:rPr>
          <w:sz w:val="20"/>
          <w:szCs w:val="20"/>
          <w:lang w:eastAsia="en-US"/>
        </w:rPr>
      </w:pPr>
      <w:r w:rsidRPr="0012274A">
        <w:rPr>
          <w:sz w:val="20"/>
          <w:szCs w:val="20"/>
          <w:lang w:eastAsia="en-US"/>
        </w:rPr>
        <w:t xml:space="preserve">                          </w:t>
      </w:r>
    </w:p>
    <w:p w:rsidR="00E51F80" w:rsidRPr="00CD67C9" w:rsidRDefault="00E51F80" w:rsidP="00E51F80">
      <w:pPr>
        <w:ind w:firstLine="284"/>
        <w:rPr>
          <w:rFonts w:eastAsia="Calibri"/>
          <w:lang w:eastAsia="en-US"/>
        </w:rPr>
      </w:pPr>
      <w:r w:rsidRPr="00CD67C9">
        <w:rPr>
          <w:rFonts w:eastAsia="Calibri"/>
          <w:lang w:eastAsia="en-US"/>
        </w:rPr>
        <w:t>.</w:t>
      </w:r>
    </w:p>
    <w:p w:rsidR="00E51F80" w:rsidRPr="00700391" w:rsidRDefault="00E51F80" w:rsidP="00E51F80">
      <w:pPr>
        <w:tabs>
          <w:tab w:val="left" w:pos="7903"/>
        </w:tabs>
      </w:pPr>
      <w:r w:rsidRPr="0012274A">
        <w:rPr>
          <w:b/>
        </w:rPr>
        <w:t xml:space="preserve"> Главный инженер   ОАО «Северное Молоко»  </w:t>
      </w:r>
      <w:r w:rsidRPr="0012274A">
        <w:rPr>
          <w:b/>
          <w:u w:val="single"/>
        </w:rPr>
        <w:t xml:space="preserve">                                       </w:t>
      </w:r>
      <w:r w:rsidRPr="0012274A">
        <w:rPr>
          <w:b/>
        </w:rPr>
        <w:t>Драницын М.Н.</w:t>
      </w:r>
    </w:p>
    <w:p w:rsidR="00E51F80" w:rsidRPr="0012274A" w:rsidRDefault="00E51F80" w:rsidP="00E51F80">
      <w:pPr>
        <w:tabs>
          <w:tab w:val="left" w:pos="7903"/>
        </w:tabs>
        <w:rPr>
          <w:b/>
        </w:rPr>
      </w:pPr>
    </w:p>
    <w:p w:rsidR="00E51F80" w:rsidRPr="0012274A" w:rsidRDefault="00E51F80" w:rsidP="00E51F80">
      <w:pPr>
        <w:tabs>
          <w:tab w:val="left" w:pos="7903"/>
        </w:tabs>
        <w:rPr>
          <w:b/>
        </w:rPr>
      </w:pPr>
    </w:p>
    <w:p w:rsidR="00E51F80" w:rsidRPr="0012274A" w:rsidRDefault="00E51F80" w:rsidP="00E51F80">
      <w:pPr>
        <w:tabs>
          <w:tab w:val="left" w:pos="7903"/>
        </w:tabs>
      </w:pPr>
    </w:p>
    <w:p w:rsidR="00E51F80" w:rsidRPr="0012274A" w:rsidRDefault="00E51F80" w:rsidP="00E51F80">
      <w:pPr>
        <w:tabs>
          <w:tab w:val="left" w:pos="7903"/>
        </w:tabs>
      </w:pPr>
      <w:r w:rsidRPr="0012274A">
        <w:t xml:space="preserve">Исполнитель: </w:t>
      </w:r>
    </w:p>
    <w:p w:rsidR="00E51F80" w:rsidRPr="0012274A" w:rsidRDefault="00E51F80" w:rsidP="00E51F80">
      <w:pPr>
        <w:tabs>
          <w:tab w:val="left" w:pos="7903"/>
        </w:tabs>
      </w:pPr>
      <w:r w:rsidRPr="0012274A">
        <w:t>Инженер-</w:t>
      </w:r>
      <w:r>
        <w:t>ремонтник</w:t>
      </w:r>
    </w:p>
    <w:p w:rsidR="00E51F80" w:rsidRPr="0012274A" w:rsidRDefault="00E51F80" w:rsidP="00E51F80">
      <w:pPr>
        <w:tabs>
          <w:tab w:val="left" w:pos="7903"/>
        </w:tabs>
      </w:pPr>
      <w:proofErr w:type="spellStart"/>
      <w:r>
        <w:t>Рознер</w:t>
      </w:r>
      <w:proofErr w:type="spellEnd"/>
      <w:r>
        <w:t xml:space="preserve"> Антон Юрьевич</w:t>
      </w:r>
    </w:p>
    <w:p w:rsidR="00A41697" w:rsidRDefault="00A41697" w:rsidP="00A41697">
      <w:r>
        <w:t>Тел: 8921-144-01-20.</w:t>
      </w:r>
    </w:p>
    <w:p w:rsidR="00E51F80" w:rsidRDefault="00E51F80" w:rsidP="00E51F80"/>
    <w:p w:rsidR="00F16F47" w:rsidRDefault="00F16F47"/>
    <w:sectPr w:rsidR="00F16F47" w:rsidSect="00F1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yrillic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GGalle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C10"/>
    <w:multiLevelType w:val="hybridMultilevel"/>
    <w:tmpl w:val="9CC26A90"/>
    <w:lvl w:ilvl="0" w:tplc="D05C13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C90060"/>
    <w:multiLevelType w:val="multilevel"/>
    <w:tmpl w:val="83AC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F80"/>
    <w:rsid w:val="00171FD4"/>
    <w:rsid w:val="004A0992"/>
    <w:rsid w:val="005D73C5"/>
    <w:rsid w:val="00821846"/>
    <w:rsid w:val="00A41697"/>
    <w:rsid w:val="00BE6548"/>
    <w:rsid w:val="00BF7FA5"/>
    <w:rsid w:val="00E51F80"/>
    <w:rsid w:val="00F16F47"/>
    <w:rsid w:val="00F5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F8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51F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51F80"/>
    <w:pPr>
      <w:jc w:val="center"/>
    </w:pPr>
    <w:rPr>
      <w:szCs w:val="20"/>
    </w:rPr>
  </w:style>
  <w:style w:type="character" w:customStyle="1" w:styleId="a6">
    <w:name w:val="Подзаголовок Знак"/>
    <w:basedOn w:val="a0"/>
    <w:link w:val="a5"/>
    <w:rsid w:val="00E51F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E51F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F7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d@milk35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lk3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"Северное Молоко"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Рознер Антон Юрьевич</dc:creator>
  <cp:keywords/>
  <dc:description/>
  <cp:lastModifiedBy>Рознер Антон Юрьевич</cp:lastModifiedBy>
  <cp:revision>4</cp:revision>
  <dcterms:created xsi:type="dcterms:W3CDTF">2017-04-27T14:11:00Z</dcterms:created>
  <dcterms:modified xsi:type="dcterms:W3CDTF">2017-06-19T07:19:00Z</dcterms:modified>
</cp:coreProperties>
</file>