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A84E" w14:textId="77777777" w:rsidR="008E0144" w:rsidRPr="008E0144" w:rsidRDefault="008E0144" w:rsidP="008E0144">
      <w:pPr>
        <w:pStyle w:val="a4"/>
        <w:jc w:val="right"/>
        <w:rPr>
          <w:b/>
        </w:rPr>
      </w:pPr>
      <w:r w:rsidRPr="008E0144">
        <w:rPr>
          <w:b/>
        </w:rPr>
        <w:t>Приложение №1 к договору</w:t>
      </w:r>
    </w:p>
    <w:p w14:paraId="54BF4B9C" w14:textId="132BAF23" w:rsidR="008E0144" w:rsidRPr="008E0144" w:rsidRDefault="008E0144" w:rsidP="00497F3F">
      <w:pPr>
        <w:pStyle w:val="Default"/>
        <w:jc w:val="right"/>
        <w:rPr>
          <w:b/>
        </w:rPr>
      </w:pPr>
      <w:r w:rsidRPr="008E0144">
        <w:rPr>
          <w:b/>
        </w:rPr>
        <w:t xml:space="preserve">подряда № </w:t>
      </w:r>
      <w:r w:rsidR="00CB3BE2">
        <w:rPr>
          <w:b/>
          <w:smallCaps/>
          <w:sz w:val="20"/>
          <w:szCs w:val="20"/>
        </w:rPr>
        <w:t>____</w:t>
      </w:r>
      <w:r w:rsidR="00CB522B">
        <w:rPr>
          <w:b/>
          <w:smallCaps/>
          <w:sz w:val="20"/>
          <w:szCs w:val="20"/>
        </w:rPr>
        <w:t>/19/ОАО</w:t>
      </w:r>
    </w:p>
    <w:p w14:paraId="7AC0E06A" w14:textId="11546684" w:rsidR="005138C4" w:rsidRPr="008E0144" w:rsidRDefault="009A687A" w:rsidP="008E0144">
      <w:pPr>
        <w:pStyle w:val="a4"/>
        <w:jc w:val="center"/>
        <w:rPr>
          <w:b/>
          <w:sz w:val="28"/>
        </w:rPr>
      </w:pPr>
      <w:r w:rsidRPr="008E0144">
        <w:rPr>
          <w:b/>
          <w:sz w:val="28"/>
        </w:rPr>
        <w:t>Техническое задание</w:t>
      </w:r>
      <w:r w:rsidR="00E65012">
        <w:rPr>
          <w:b/>
          <w:sz w:val="28"/>
        </w:rPr>
        <w:t>.</w:t>
      </w:r>
    </w:p>
    <w:p w14:paraId="2D66D075" w14:textId="0E46DEA8" w:rsidR="004D2A60" w:rsidRPr="00890892" w:rsidRDefault="009A687A" w:rsidP="00F97B13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>Наименование работ:</w:t>
      </w:r>
      <w:r w:rsidR="006D44F6">
        <w:rPr>
          <w:b/>
          <w:bCs/>
          <w:u w:val="single"/>
        </w:rPr>
        <w:t xml:space="preserve"> </w:t>
      </w:r>
      <w:r w:rsidR="00FE34B8">
        <w:rPr>
          <w:b/>
          <w:bCs/>
        </w:rPr>
        <w:t xml:space="preserve">Выполнение </w:t>
      </w:r>
      <w:r w:rsidR="0044694A">
        <w:rPr>
          <w:b/>
          <w:bCs/>
        </w:rPr>
        <w:t xml:space="preserve">строительных работ </w:t>
      </w:r>
      <w:bookmarkStart w:id="0" w:name="_Hlk13765161"/>
      <w:r w:rsidR="00EA23DB">
        <w:rPr>
          <w:b/>
          <w:bCs/>
        </w:rPr>
        <w:t xml:space="preserve">по устройству </w:t>
      </w:r>
      <w:r w:rsidR="00432D8F">
        <w:rPr>
          <w:b/>
          <w:bCs/>
        </w:rPr>
        <w:t xml:space="preserve">полов в </w:t>
      </w:r>
      <w:bookmarkEnd w:id="0"/>
      <w:r w:rsidR="00F97B13">
        <w:rPr>
          <w:b/>
          <w:bCs/>
        </w:rPr>
        <w:t>складе промежуточного хранения упаковки на территории</w:t>
      </w:r>
      <w:r w:rsidR="00752647">
        <w:rPr>
          <w:b/>
          <w:bCs/>
        </w:rPr>
        <w:t xml:space="preserve"> ОАО «Северное Молоко»</w:t>
      </w:r>
      <w:r w:rsidR="00FE34B8">
        <w:rPr>
          <w:b/>
          <w:bCs/>
        </w:rPr>
        <w:t>.</w:t>
      </w:r>
    </w:p>
    <w:p w14:paraId="06316460" w14:textId="77777777" w:rsidR="00AD7C1A" w:rsidRDefault="00AD7C1A" w:rsidP="004D2A60">
      <w:pPr>
        <w:pStyle w:val="Default"/>
        <w:rPr>
          <w:bCs/>
        </w:rPr>
      </w:pPr>
    </w:p>
    <w:p w14:paraId="2F6B49E8" w14:textId="77AF47C4" w:rsidR="004D2A60" w:rsidRDefault="00731440" w:rsidP="004D2A60">
      <w:pPr>
        <w:pStyle w:val="Default"/>
        <w:rPr>
          <w:bCs/>
        </w:rPr>
      </w:pPr>
      <w:r>
        <w:rPr>
          <w:bCs/>
        </w:rPr>
        <w:t>Работы должны быть выполнены в соответствии с</w:t>
      </w:r>
      <w:r w:rsidR="00F97B13">
        <w:rPr>
          <w:bCs/>
        </w:rPr>
        <w:t xml:space="preserve"> проектной документацией от компании ООО «КИП» шифр 04/18 и с</w:t>
      </w:r>
      <w:r>
        <w:rPr>
          <w:bCs/>
        </w:rPr>
        <w:t xml:space="preserve"> учётом требований, указанных ниже</w:t>
      </w:r>
      <w:r w:rsidR="004D2A60" w:rsidRPr="003F2659">
        <w:rPr>
          <w:bCs/>
        </w:rPr>
        <w:t>:</w:t>
      </w:r>
    </w:p>
    <w:p w14:paraId="37E56DBA" w14:textId="712208A8" w:rsidR="00F97B13" w:rsidRDefault="00820988" w:rsidP="00F97B13">
      <w:pPr>
        <w:pStyle w:val="Default"/>
        <w:jc w:val="center"/>
        <w:rPr>
          <w:bCs/>
        </w:rPr>
      </w:pPr>
      <w:r>
        <w:object w:dxaOrig="1544" w:dyaOrig="998" w14:anchorId="7F6C0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AcroExch.Document.DC" ShapeID="_x0000_i1025" DrawAspect="Icon" ObjectID="_1624898913" r:id="rId9"/>
        </w:object>
      </w:r>
      <w:r w:rsidR="00D815D3">
        <w:object w:dxaOrig="1544" w:dyaOrig="998" w14:anchorId="57444543">
          <v:shape id="_x0000_i1030" type="#_x0000_t75" style="width:77.25pt;height:50.25pt" o:ole="">
            <v:imagedata r:id="rId10" o:title=""/>
          </v:shape>
          <o:OLEObject Type="Embed" ProgID="Excel.Sheet.12" ShapeID="_x0000_i1030" DrawAspect="Icon" ObjectID="_1624898914" r:id="rId11"/>
        </w:object>
      </w:r>
      <w:bookmarkStart w:id="1" w:name="_GoBack"/>
      <w:bookmarkEnd w:id="1"/>
    </w:p>
    <w:p w14:paraId="787E10C5" w14:textId="442A4C44" w:rsidR="00F97B13" w:rsidRDefault="00F97B13" w:rsidP="00F97B13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25BCB861" wp14:editId="5A11E094">
            <wp:extent cx="2431233" cy="4320000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123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5C23" w14:textId="6A46D131" w:rsidR="004028E9" w:rsidRDefault="004028E9" w:rsidP="004028E9">
      <w:pPr>
        <w:pStyle w:val="Default"/>
        <w:jc w:val="right"/>
        <w:rPr>
          <w:bCs/>
        </w:rPr>
      </w:pPr>
      <w:r>
        <w:rPr>
          <w:bCs/>
        </w:rPr>
        <w:t>Рис.</w:t>
      </w:r>
      <w:r w:rsidR="00F97B13">
        <w:rPr>
          <w:bCs/>
        </w:rPr>
        <w:t>1</w:t>
      </w:r>
      <w:r>
        <w:rPr>
          <w:bCs/>
        </w:rPr>
        <w:t xml:space="preserve">. </w:t>
      </w:r>
      <w:r w:rsidR="00F97B13">
        <w:rPr>
          <w:bCs/>
        </w:rPr>
        <w:t>Общий вид склада промежуточного хранения с участками</w:t>
      </w:r>
      <w:r>
        <w:rPr>
          <w:bCs/>
        </w:rPr>
        <w:t>.</w:t>
      </w:r>
    </w:p>
    <w:p w14:paraId="7BD3AB87" w14:textId="4DE596FD" w:rsidR="00471D37" w:rsidRDefault="000A44FD" w:rsidP="00471D3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>Требуется выполнить подготовку</w:t>
      </w:r>
      <w:r w:rsidR="00471D37">
        <w:rPr>
          <w:bCs/>
        </w:rPr>
        <w:t xml:space="preserve"> участков (материалы ПГС заказчика). Работы по разравниванию и трамбовке – ответственность подрядчика.</w:t>
      </w:r>
    </w:p>
    <w:p w14:paraId="7BDE4F88" w14:textId="61937C41" w:rsidR="00820988" w:rsidRDefault="00820988" w:rsidP="00471D3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 xml:space="preserve">Выполнить деформационные швы в местах примыкания к колоннам, цокольным балкам, существующим зданиям и конструкциям, а также в местах расположения фундаментных блоков на пандусе (решение по устройству деформационных швов будет уточнено проектом).  </w:t>
      </w:r>
    </w:p>
    <w:p w14:paraId="2D15A8CC" w14:textId="6B2F6247" w:rsidR="00471D37" w:rsidRDefault="00471D37" w:rsidP="00471D37">
      <w:pPr>
        <w:pStyle w:val="Default"/>
        <w:ind w:left="360"/>
        <w:rPr>
          <w:bCs/>
        </w:rPr>
      </w:pPr>
      <w:r>
        <w:rPr>
          <w:bCs/>
        </w:rPr>
        <w:t>В связи производственной необходимостью и с непрерывностью осуществления отгрузок из цеха ЦМП:</w:t>
      </w:r>
      <w:r w:rsidR="00BA4053">
        <w:rPr>
          <w:bCs/>
        </w:rPr>
        <w:t xml:space="preserve"> </w:t>
      </w:r>
    </w:p>
    <w:p w14:paraId="39D43CD6" w14:textId="538C2CE7" w:rsidR="000A44FD" w:rsidRDefault="00BA4053" w:rsidP="00471D3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 xml:space="preserve">На первом этапе по устройству полов </w:t>
      </w:r>
      <w:r w:rsidR="00471D37">
        <w:rPr>
          <w:bCs/>
        </w:rPr>
        <w:t>потребуется выполнить работы на участке №1</w:t>
      </w:r>
      <w:r>
        <w:rPr>
          <w:bCs/>
        </w:rPr>
        <w:t xml:space="preserve"> и №2</w:t>
      </w:r>
    </w:p>
    <w:p w14:paraId="0E47C6D9" w14:textId="59F004CA" w:rsidR="00471D37" w:rsidRDefault="00BA4053" w:rsidP="00471D37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 xml:space="preserve">На втором этапе - </w:t>
      </w:r>
      <w:r w:rsidR="00471D37">
        <w:rPr>
          <w:bCs/>
        </w:rPr>
        <w:t>на участке №3 и участке №4.</w:t>
      </w:r>
    </w:p>
    <w:p w14:paraId="3382DC2F" w14:textId="7468AD7F" w:rsidR="004028E9" w:rsidRDefault="00BA4053" w:rsidP="00BA4053">
      <w:pPr>
        <w:pStyle w:val="Default"/>
        <w:ind w:left="720"/>
        <w:rPr>
          <w:bCs/>
        </w:rPr>
      </w:pPr>
      <w:r>
        <w:rPr>
          <w:bCs/>
        </w:rPr>
        <w:t>Временной отрезок между этапами будет составлять до 10 дней – время готовности выполненного участка к осуществлению движения техники на выполненном участке.</w:t>
      </w:r>
    </w:p>
    <w:p w14:paraId="01C799C7" w14:textId="77777777" w:rsidR="009D6A9A" w:rsidRPr="00DA2B93" w:rsidRDefault="009D6A9A" w:rsidP="009D6A9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A2B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Предоставление</w:t>
      </w:r>
      <w:r w:rsidRPr="00DA2B93">
        <w:rPr>
          <w:rFonts w:ascii="Times New Roman" w:hAnsi="Times New Roman" w:cs="Times New Roman"/>
          <w:b/>
          <w:sz w:val="24"/>
          <w:szCs w:val="24"/>
        </w:rPr>
        <w:t xml:space="preserve"> КП:</w:t>
      </w:r>
    </w:p>
    <w:p w14:paraId="61631320" w14:textId="0CC75544" w:rsidR="009D6A9A" w:rsidRDefault="009D6A9A" w:rsidP="009D6A9A">
      <w:pPr>
        <w:pStyle w:val="Default"/>
        <w:rPr>
          <w:bCs/>
        </w:rPr>
      </w:pPr>
      <w:r w:rsidRPr="00DA2B93"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</w:t>
      </w:r>
    </w:p>
    <w:p w14:paraId="4F7D9953" w14:textId="702CA448" w:rsidR="009D6A9A" w:rsidRPr="00DA2B93" w:rsidRDefault="00FA2E88" w:rsidP="009D6A9A">
      <w:pPr>
        <w:pStyle w:val="Default"/>
        <w:rPr>
          <w:bCs/>
        </w:rPr>
      </w:pPr>
      <w:r>
        <w:rPr>
          <w:noProof/>
        </w:rPr>
        <w:drawing>
          <wp:inline distT="0" distB="0" distL="0" distR="0" wp14:anchorId="7BA74122" wp14:editId="5F0C6B21">
            <wp:extent cx="5940425" cy="3312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47222" w14:textId="7A76AA3A" w:rsidR="009D6A9A" w:rsidRDefault="009D6A9A" w:rsidP="00BA4053">
      <w:pPr>
        <w:pStyle w:val="Default"/>
        <w:ind w:left="720"/>
        <w:rPr>
          <w:bCs/>
        </w:rPr>
      </w:pPr>
    </w:p>
    <w:p w14:paraId="356D59B9" w14:textId="77777777" w:rsidR="00FA2E88" w:rsidRDefault="00FA2E88" w:rsidP="00BA4053">
      <w:pPr>
        <w:pStyle w:val="Default"/>
        <w:ind w:left="720"/>
        <w:rPr>
          <w:bCs/>
        </w:rPr>
      </w:pPr>
    </w:p>
    <w:p w14:paraId="52879AA6" w14:textId="3F17E25A" w:rsidR="009A687A" w:rsidRPr="00D815D3" w:rsidRDefault="00B1213A" w:rsidP="008E0144">
      <w:pPr>
        <w:rPr>
          <w:rStyle w:val="a6"/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подготовил: Верховцев Н.А. +7(921) 830-25-84</w:t>
      </w:r>
      <w:r w:rsidR="00E65012" w:rsidRPr="00AD7C1A">
        <w:rPr>
          <w:rFonts w:ascii="Times New Roman" w:hAnsi="Times New Roman" w:cs="Times New Roman"/>
          <w:b/>
          <w:bCs/>
        </w:rPr>
        <w:t xml:space="preserve"> </w:t>
      </w:r>
      <w:hyperlink r:id="rId14" w:history="1"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@</w:t>
        </w:r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35.</w:t>
        </w:r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</w:hyperlink>
    </w:p>
    <w:p w14:paraId="12536FDD" w14:textId="77777777" w:rsidR="00FA2E88" w:rsidRPr="00B74842" w:rsidRDefault="00FA2E88" w:rsidP="008E0144">
      <w:pPr>
        <w:rPr>
          <w:rStyle w:val="a6"/>
          <w:rFonts w:ascii="Times New Roman" w:hAnsi="Times New Roman" w:cs="Times New Roman"/>
          <w:b/>
          <w:bCs/>
        </w:rPr>
      </w:pPr>
    </w:p>
    <w:p w14:paraId="140A2898" w14:textId="25F72A9B" w:rsidR="00731440" w:rsidRDefault="00EF5477" w:rsidP="00EF5477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согласовано: Муртазаев Х.Х.</w:t>
      </w:r>
    </w:p>
    <w:p w14:paraId="162A546D" w14:textId="77777777" w:rsidR="00FA2E88" w:rsidRDefault="00FA2E88" w:rsidP="00EF5477">
      <w:pPr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8E3A" w14:textId="77777777" w:rsidR="00D30199" w:rsidRDefault="00D30199" w:rsidP="00D30199">
      <w:pPr>
        <w:spacing w:after="0" w:line="240" w:lineRule="auto"/>
      </w:pPr>
      <w:r>
        <w:separator/>
      </w:r>
    </w:p>
  </w:endnote>
  <w:endnote w:type="continuationSeparator" w:id="0">
    <w:p w14:paraId="298C142C" w14:textId="77777777" w:rsidR="00D30199" w:rsidRDefault="00D30199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5E57" w14:textId="77777777" w:rsidR="00D30199" w:rsidRDefault="00D30199" w:rsidP="00D30199">
      <w:pPr>
        <w:spacing w:after="0" w:line="240" w:lineRule="auto"/>
      </w:pPr>
      <w:r>
        <w:separator/>
      </w:r>
    </w:p>
  </w:footnote>
  <w:footnote w:type="continuationSeparator" w:id="0">
    <w:p w14:paraId="43DB838A" w14:textId="77777777" w:rsidR="00D30199" w:rsidRDefault="00D30199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7402"/>
    <w:multiLevelType w:val="hybridMultilevel"/>
    <w:tmpl w:val="93CE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9338F"/>
    <w:multiLevelType w:val="hybridMultilevel"/>
    <w:tmpl w:val="35AED372"/>
    <w:lvl w:ilvl="0" w:tplc="BD2A7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F3B0E"/>
    <w:multiLevelType w:val="hybridMultilevel"/>
    <w:tmpl w:val="228CAD80"/>
    <w:lvl w:ilvl="0" w:tplc="0562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34ED3"/>
    <w:rsid w:val="000553E4"/>
    <w:rsid w:val="00055EB4"/>
    <w:rsid w:val="00095DFF"/>
    <w:rsid w:val="000A44FD"/>
    <w:rsid w:val="00192ADE"/>
    <w:rsid w:val="001A7563"/>
    <w:rsid w:val="001C74CD"/>
    <w:rsid w:val="00204864"/>
    <w:rsid w:val="002D7258"/>
    <w:rsid w:val="00312C3C"/>
    <w:rsid w:val="00394696"/>
    <w:rsid w:val="003E0793"/>
    <w:rsid w:val="003F2659"/>
    <w:rsid w:val="004028E9"/>
    <w:rsid w:val="004269AD"/>
    <w:rsid w:val="00426EF5"/>
    <w:rsid w:val="00432D8F"/>
    <w:rsid w:val="0044694A"/>
    <w:rsid w:val="004534B4"/>
    <w:rsid w:val="00471D37"/>
    <w:rsid w:val="00497F3F"/>
    <w:rsid w:val="004B6FF4"/>
    <w:rsid w:val="004D2A60"/>
    <w:rsid w:val="005138C4"/>
    <w:rsid w:val="00571205"/>
    <w:rsid w:val="005B7ABF"/>
    <w:rsid w:val="005E29FE"/>
    <w:rsid w:val="005E5E8B"/>
    <w:rsid w:val="00632B96"/>
    <w:rsid w:val="00647AF8"/>
    <w:rsid w:val="00664D40"/>
    <w:rsid w:val="00670B15"/>
    <w:rsid w:val="006C5D79"/>
    <w:rsid w:val="006D254C"/>
    <w:rsid w:val="006D44F6"/>
    <w:rsid w:val="00731440"/>
    <w:rsid w:val="00752647"/>
    <w:rsid w:val="00753D92"/>
    <w:rsid w:val="00796BBF"/>
    <w:rsid w:val="007B5C9D"/>
    <w:rsid w:val="007C332F"/>
    <w:rsid w:val="0080227F"/>
    <w:rsid w:val="00802D5A"/>
    <w:rsid w:val="00820988"/>
    <w:rsid w:val="00887BAF"/>
    <w:rsid w:val="00890892"/>
    <w:rsid w:val="008B4989"/>
    <w:rsid w:val="008C7CF0"/>
    <w:rsid w:val="008E0144"/>
    <w:rsid w:val="009800C9"/>
    <w:rsid w:val="009A687A"/>
    <w:rsid w:val="009D6A9A"/>
    <w:rsid w:val="00A24478"/>
    <w:rsid w:val="00A94BDC"/>
    <w:rsid w:val="00AD7C1A"/>
    <w:rsid w:val="00B1213A"/>
    <w:rsid w:val="00B1647C"/>
    <w:rsid w:val="00B417BF"/>
    <w:rsid w:val="00B44B60"/>
    <w:rsid w:val="00B511FC"/>
    <w:rsid w:val="00B55329"/>
    <w:rsid w:val="00B66FA2"/>
    <w:rsid w:val="00B74842"/>
    <w:rsid w:val="00B80B14"/>
    <w:rsid w:val="00BA4053"/>
    <w:rsid w:val="00BA5F4E"/>
    <w:rsid w:val="00C2620D"/>
    <w:rsid w:val="00CA06FA"/>
    <w:rsid w:val="00CA6650"/>
    <w:rsid w:val="00CB3BE2"/>
    <w:rsid w:val="00CB522B"/>
    <w:rsid w:val="00CD478C"/>
    <w:rsid w:val="00CF05A8"/>
    <w:rsid w:val="00D20302"/>
    <w:rsid w:val="00D30199"/>
    <w:rsid w:val="00D37630"/>
    <w:rsid w:val="00D518DC"/>
    <w:rsid w:val="00D815D3"/>
    <w:rsid w:val="00D87686"/>
    <w:rsid w:val="00DA278C"/>
    <w:rsid w:val="00DF1901"/>
    <w:rsid w:val="00E45BA5"/>
    <w:rsid w:val="00E47DBC"/>
    <w:rsid w:val="00E65012"/>
    <w:rsid w:val="00E70DB8"/>
    <w:rsid w:val="00E84B83"/>
    <w:rsid w:val="00EA23DB"/>
    <w:rsid w:val="00EF5477"/>
    <w:rsid w:val="00F97B13"/>
    <w:rsid w:val="00FA0A42"/>
    <w:rsid w:val="00FA2E88"/>
    <w:rsid w:val="00FB04AA"/>
    <w:rsid w:val="00FD04E7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VerkhovtsevNA@milk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EE4D-A7E7-4859-B7CA-C79682DC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29</cp:revision>
  <cp:lastPrinted>2019-07-12T07:17:00Z</cp:lastPrinted>
  <dcterms:created xsi:type="dcterms:W3CDTF">2019-07-12T17:49:00Z</dcterms:created>
  <dcterms:modified xsi:type="dcterms:W3CDTF">2019-07-17T17:02:00Z</dcterms:modified>
</cp:coreProperties>
</file>