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852A" w14:textId="77777777" w:rsidR="008940B9" w:rsidRDefault="008940B9" w:rsidP="008940B9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«Направляется проект КМ на конструктив здания ВВУ на территории ОАО «Северное Молоко».</w:t>
      </w:r>
    </w:p>
    <w:p w14:paraId="51C45CFF" w14:textId="77777777" w:rsidR="008940B9" w:rsidRDefault="008940B9" w:rsidP="008940B9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Просим оценить стоимость и срок выполнения работ.</w:t>
      </w:r>
    </w:p>
    <w:p w14:paraId="75307A13" w14:textId="77777777" w:rsidR="008940B9" w:rsidRDefault="008940B9" w:rsidP="008940B9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Общий объём работ составляет 38т.</w:t>
      </w:r>
    </w:p>
    <w:p w14:paraId="5FC82A21" w14:textId="77777777" w:rsidR="008940B9" w:rsidRDefault="008940B9" w:rsidP="008940B9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Финишное покрытие – покраска белой эмалью по грунтовке.</w:t>
      </w:r>
    </w:p>
    <w:p w14:paraId="1D051E50" w14:textId="77777777" w:rsidR="008940B9" w:rsidRDefault="008940B9" w:rsidP="008940B9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КП предоставить в виде таблицы с единичной расценкой за тонну металла.</w:t>
      </w:r>
    </w:p>
    <w:p w14:paraId="6868B33C" w14:textId="77777777" w:rsidR="008940B9" w:rsidRDefault="008940B9" w:rsidP="008940B9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Указать срок выполнения работ.</w:t>
      </w:r>
    </w:p>
    <w:p w14:paraId="13B0EC47" w14:textId="77777777" w:rsidR="008940B9" w:rsidRDefault="008940B9" w:rsidP="008940B9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Фундаменты будут готовы уже к 15.11.2019.</w:t>
      </w:r>
    </w:p>
    <w:p w14:paraId="05650D5A" w14:textId="77777777" w:rsidR="008940B9" w:rsidRDefault="008940B9" w:rsidP="008940B9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Монтаж металлоконструкций требуется выполнить до 05.12.2019</w:t>
      </w:r>
    </w:p>
    <w:p w14:paraId="10BDF9F5" w14:textId="77777777" w:rsidR="008940B9" w:rsidRDefault="008940B9" w:rsidP="008940B9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Указать срок гарантии.</w:t>
      </w:r>
    </w:p>
    <w:p w14:paraId="632AF1AF" w14:textId="77777777" w:rsidR="008940B9" w:rsidRDefault="008940B9" w:rsidP="008940B9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Указать опыт проведения подобных работ.</w:t>
      </w:r>
    </w:p>
    <w:p w14:paraId="0186C3EF" w14:textId="77777777" w:rsidR="008940B9" w:rsidRDefault="008940B9" w:rsidP="008940B9">
      <w:pPr>
        <w:pStyle w:val="db9fe9049761426654245bb2dd862eecmsonormal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  <w:sz w:val="22"/>
          <w:szCs w:val="22"/>
        </w:rPr>
        <w:t>Указать порядок оплаты.»</w:t>
      </w:r>
    </w:p>
    <w:p w14:paraId="423360D7" w14:textId="77777777" w:rsidR="00091D56" w:rsidRDefault="00091D56">
      <w:bookmarkStart w:id="0" w:name="_GoBack"/>
      <w:bookmarkEnd w:id="0"/>
    </w:p>
    <w:sectPr w:rsidR="0009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66"/>
    <w:rsid w:val="00091D56"/>
    <w:rsid w:val="00163166"/>
    <w:rsid w:val="008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49C2D-6334-4561-9456-26322253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89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Екатерина</dc:creator>
  <cp:keywords/>
  <dc:description/>
  <cp:lastModifiedBy>Садовая Екатерина</cp:lastModifiedBy>
  <cp:revision>2</cp:revision>
  <dcterms:created xsi:type="dcterms:W3CDTF">2019-11-06T08:31:00Z</dcterms:created>
  <dcterms:modified xsi:type="dcterms:W3CDTF">2019-11-06T08:31:00Z</dcterms:modified>
</cp:coreProperties>
</file>